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057" w:rsidRPr="00A90584" w:rsidRDefault="00304F9B" w:rsidP="00892D4D">
      <w:pPr>
        <w:rPr>
          <w:rFonts w:ascii="Comic Sans MS" w:hAnsi="Comic Sans MS"/>
          <w:b/>
          <w:color w:val="993300"/>
          <w:sz w:val="40"/>
          <w:szCs w:val="40"/>
        </w:rPr>
      </w:pPr>
      <w:r w:rsidRPr="00304F9B">
        <w:rPr>
          <w:rFonts w:ascii="Comic Sans MS" w:hAnsi="Comic Sans MS"/>
          <w:b/>
          <w:noProof/>
          <w:color w:val="993300"/>
          <w:sz w:val="40"/>
          <w:szCs w:val="40"/>
        </w:rPr>
        <w:drawing>
          <wp:inline distT="0" distB="0" distL="0" distR="0">
            <wp:extent cx="1504950" cy="1374521"/>
            <wp:effectExtent l="0" t="0" r="0" b="0"/>
            <wp:docPr id="13" name="obrázek 13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346" cy="1391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06CB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A90584">
        <w:rPr>
          <w:rFonts w:ascii="Comic Sans MS" w:hAnsi="Comic Sans MS"/>
          <w:b/>
          <w:color w:val="993300"/>
          <w:sz w:val="40"/>
          <w:szCs w:val="40"/>
        </w:rPr>
        <w:t xml:space="preserve">    </w:t>
      </w:r>
      <w:r w:rsidR="004C3FD4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A90584">
        <w:rPr>
          <w:rFonts w:ascii="Arial" w:hAnsi="Arial" w:cs="Arial"/>
          <w:b/>
          <w:color w:val="00B0F0"/>
          <w:sz w:val="40"/>
          <w:szCs w:val="40"/>
        </w:rPr>
        <w:t xml:space="preserve">Plán činnosti – </w:t>
      </w:r>
      <w:r w:rsidR="009879A0" w:rsidRPr="00A90584">
        <w:rPr>
          <w:rFonts w:ascii="Arial" w:hAnsi="Arial" w:cs="Arial"/>
          <w:b/>
          <w:color w:val="00B0F0"/>
          <w:sz w:val="40"/>
          <w:szCs w:val="40"/>
        </w:rPr>
        <w:t>prosinec</w:t>
      </w:r>
      <w:r w:rsidR="00081518" w:rsidRPr="00A90584">
        <w:rPr>
          <w:rFonts w:ascii="Arial" w:hAnsi="Arial" w:cs="Arial"/>
          <w:b/>
          <w:color w:val="00B0F0"/>
          <w:sz w:val="40"/>
          <w:szCs w:val="40"/>
        </w:rPr>
        <w:t xml:space="preserve"> 201</w:t>
      </w:r>
      <w:r w:rsidR="008360D8" w:rsidRPr="00A90584">
        <w:rPr>
          <w:rFonts w:ascii="Arial" w:hAnsi="Arial" w:cs="Arial"/>
          <w:b/>
          <w:color w:val="00B0F0"/>
          <w:sz w:val="40"/>
          <w:szCs w:val="40"/>
        </w:rPr>
        <w:t xml:space="preserve">9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 w:rsidRPr="00304F9B">
        <w:rPr>
          <w:rFonts w:ascii="Comic Sans MS" w:hAnsi="Comic Sans MS"/>
          <w:b/>
          <w:noProof/>
          <w:color w:val="993300"/>
          <w:sz w:val="40"/>
          <w:szCs w:val="40"/>
        </w:rPr>
        <w:drawing>
          <wp:inline distT="0" distB="0" distL="0" distR="0">
            <wp:extent cx="2066925" cy="1250155"/>
            <wp:effectExtent l="0" t="0" r="0" b="7620"/>
            <wp:docPr id="55" name="obrázek 55" descr="VÃ½sledek obrÃ¡zku pro kreslenÃ­ Äer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VÃ½sledek obrÃ¡zku pro kreslenÃ­ Äert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173" cy="1290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315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tbl>
      <w:tblPr>
        <w:tblW w:w="1616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701"/>
        <w:gridCol w:w="2127"/>
        <w:gridCol w:w="5103"/>
        <w:gridCol w:w="2268"/>
        <w:gridCol w:w="1417"/>
        <w:gridCol w:w="1843"/>
      </w:tblGrid>
      <w:tr w:rsidR="00003BC0" w:rsidRPr="00442822" w:rsidTr="006C7DEE">
        <w:trPr>
          <w:trHeight w:val="510"/>
        </w:trPr>
        <w:tc>
          <w:tcPr>
            <w:tcW w:w="1701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27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7" w:type="dxa"/>
            <w:shd w:val="clear" w:color="auto" w:fill="00B0F0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843" w:type="dxa"/>
            <w:shd w:val="clear" w:color="auto" w:fill="00B0F0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A57E89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A57E89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CF4A7A" w:rsidRPr="00442822" w:rsidTr="006C7DEE">
        <w:trPr>
          <w:trHeight w:val="580"/>
        </w:trPr>
        <w:tc>
          <w:tcPr>
            <w:tcW w:w="1701" w:type="dxa"/>
            <w:shd w:val="clear" w:color="auto" w:fill="00B0F0"/>
            <w:vAlign w:val="center"/>
          </w:tcPr>
          <w:p w:rsidR="00CF4A7A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4., 5. 12.</w:t>
            </w:r>
          </w:p>
        </w:tc>
        <w:tc>
          <w:tcPr>
            <w:tcW w:w="1701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15,00 --</w:t>
            </w:r>
            <w:r w:rsidRPr="006B7680">
              <w:rPr>
                <w:rFonts w:ascii="Arial" w:hAnsi="Arial" w:cs="Arial"/>
              </w:rPr>
              <w:t>16,30</w:t>
            </w:r>
          </w:p>
        </w:tc>
        <w:tc>
          <w:tcPr>
            <w:tcW w:w="2127" w:type="dxa"/>
            <w:vAlign w:val="center"/>
          </w:tcPr>
          <w:p w:rsidR="00CF4A7A" w:rsidRPr="006B7680" w:rsidRDefault="00CF4A7A" w:rsidP="00CF4A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CF4A7A" w:rsidRPr="00A90584" w:rsidRDefault="00CF4A7A" w:rsidP="00CF4A7A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Tvořivá dílna – zdobení perníčků</w:t>
            </w:r>
          </w:p>
        </w:tc>
        <w:tc>
          <w:tcPr>
            <w:tcW w:w="2268" w:type="dxa"/>
            <w:vAlign w:val="center"/>
          </w:tcPr>
          <w:p w:rsidR="00CF4A7A" w:rsidRPr="006B7680" w:rsidRDefault="00CF4A7A" w:rsidP="00CF4A7A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Rodiče s dětmi</w:t>
            </w:r>
          </w:p>
        </w:tc>
        <w:tc>
          <w:tcPr>
            <w:tcW w:w="1417" w:type="dxa"/>
            <w:vAlign w:val="center"/>
          </w:tcPr>
          <w:p w:rsidR="00CF4A7A" w:rsidRPr="006B7680" w:rsidRDefault="00CF4A7A" w:rsidP="00CF4A7A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CF4A7A" w:rsidRPr="006B7680" w:rsidRDefault="00CF4A7A" w:rsidP="00BD6507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  <w:r w:rsidRPr="006B7680">
              <w:rPr>
                <w:rFonts w:ascii="Arial" w:hAnsi="Arial" w:cs="Arial"/>
              </w:rPr>
              <w:t>pracovnice</w:t>
            </w:r>
          </w:p>
        </w:tc>
      </w:tr>
      <w:tr w:rsidR="00CF4A7A" w:rsidRPr="00442822" w:rsidTr="006C7DEE">
        <w:trPr>
          <w:trHeight w:val="580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CF4A7A" w:rsidRPr="00C021EB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2127" w:type="dxa"/>
            <w:vAlign w:val="center"/>
          </w:tcPr>
          <w:p w:rsidR="00CF4A7A" w:rsidRPr="00C021EB" w:rsidRDefault="00CF4A7A" w:rsidP="00CF4A7A">
            <w:pPr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CF4A7A" w:rsidRPr="00A90584" w:rsidRDefault="00CF4A7A" w:rsidP="00CF4A7A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Čertovská školka v maskách</w:t>
            </w:r>
          </w:p>
        </w:tc>
        <w:tc>
          <w:tcPr>
            <w:tcW w:w="2268" w:type="dxa"/>
            <w:vAlign w:val="center"/>
          </w:tcPr>
          <w:p w:rsidR="00CF4A7A" w:rsidRPr="00C021EB" w:rsidRDefault="00CF4A7A" w:rsidP="00CF4A7A">
            <w:pPr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Rodiče a děti</w:t>
            </w:r>
          </w:p>
        </w:tc>
        <w:tc>
          <w:tcPr>
            <w:tcW w:w="1417" w:type="dxa"/>
            <w:vAlign w:val="center"/>
          </w:tcPr>
          <w:p w:rsidR="00CF4A7A" w:rsidRPr="00C021EB" w:rsidRDefault="00CF4A7A" w:rsidP="00CF4A7A">
            <w:pPr>
              <w:tabs>
                <w:tab w:val="left" w:pos="747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CF4A7A" w:rsidRPr="00C021EB" w:rsidRDefault="00CF4A7A" w:rsidP="00BD6507">
            <w:pPr>
              <w:tabs>
                <w:tab w:val="left" w:pos="747"/>
              </w:tabs>
              <w:rPr>
                <w:rFonts w:ascii="Arial" w:hAnsi="Arial" w:cs="Arial"/>
              </w:rPr>
            </w:pPr>
            <w:proofErr w:type="spellStart"/>
            <w:r w:rsidRPr="00C021EB">
              <w:rPr>
                <w:rFonts w:ascii="Arial" w:hAnsi="Arial" w:cs="Arial"/>
              </w:rPr>
              <w:t>Pg</w:t>
            </w:r>
            <w:proofErr w:type="spellEnd"/>
            <w:r w:rsidRPr="00C021EB">
              <w:rPr>
                <w:rFonts w:ascii="Arial" w:hAnsi="Arial" w:cs="Arial"/>
              </w:rPr>
              <w:t>. pracovnice</w:t>
            </w:r>
          </w:p>
        </w:tc>
      </w:tr>
      <w:tr w:rsidR="00CF4A7A" w:rsidRPr="00442822" w:rsidTr="006C7DEE">
        <w:trPr>
          <w:trHeight w:val="712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Pr="00A57E89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127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103" w:type="dxa"/>
            <w:vAlign w:val="center"/>
          </w:tcPr>
          <w:p w:rsidR="00CF4A7A" w:rsidRPr="00A90584" w:rsidRDefault="00CF4A7A" w:rsidP="00CF4A7A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Preventivní vyšetření zraku</w:t>
            </w:r>
          </w:p>
        </w:tc>
        <w:tc>
          <w:tcPr>
            <w:tcW w:w="2268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417" w:type="dxa"/>
            <w:vAlign w:val="center"/>
          </w:tcPr>
          <w:p w:rsidR="00CF4A7A" w:rsidRPr="005A7F60" w:rsidRDefault="00CF4A7A" w:rsidP="00CF4A7A">
            <w:pPr>
              <w:jc w:val="center"/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150,- Kč</w:t>
            </w:r>
          </w:p>
        </w:tc>
        <w:tc>
          <w:tcPr>
            <w:tcW w:w="1843" w:type="dxa"/>
            <w:vAlign w:val="center"/>
          </w:tcPr>
          <w:p w:rsidR="00CF4A7A" w:rsidRPr="006B7680" w:rsidRDefault="00CF4A7A" w:rsidP="00BD65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CF4A7A" w:rsidRPr="00442822" w:rsidTr="006C7DEE">
        <w:trPr>
          <w:trHeight w:val="583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bookmarkStart w:id="0" w:name="_Hlk25941159"/>
            <w:r>
              <w:rPr>
                <w:rFonts w:ascii="Arial" w:hAnsi="Arial" w:cs="Arial"/>
                <w:b/>
              </w:rPr>
              <w:t>12</w:t>
            </w:r>
            <w:r w:rsidRPr="00A57E89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2127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P.B.</w:t>
            </w:r>
          </w:p>
        </w:tc>
        <w:tc>
          <w:tcPr>
            <w:tcW w:w="5103" w:type="dxa"/>
            <w:vAlign w:val="center"/>
          </w:tcPr>
          <w:p w:rsidR="00CF4A7A" w:rsidRPr="006C7DEE" w:rsidRDefault="00CF4A7A" w:rsidP="00CF4A7A">
            <w:pPr>
              <w:rPr>
                <w:rFonts w:ascii="Arial" w:hAnsi="Arial" w:cs="Arial"/>
                <w:b/>
                <w:color w:val="00B0F0"/>
              </w:rPr>
            </w:pPr>
            <w:r w:rsidRPr="00A90584">
              <w:rPr>
                <w:rFonts w:ascii="Arial" w:hAnsi="Arial" w:cs="Arial"/>
                <w:b/>
              </w:rPr>
              <w:t xml:space="preserve">Balet SZUŠ – „Alenka v říši divů“- </w:t>
            </w:r>
            <w:r w:rsidRPr="00CF4A7A">
              <w:rPr>
                <w:rFonts w:ascii="Arial" w:hAnsi="Arial" w:cs="Arial"/>
                <w:b/>
                <w:color w:val="FF0000"/>
              </w:rPr>
              <w:t>pro předškolní děti</w:t>
            </w:r>
          </w:p>
        </w:tc>
        <w:tc>
          <w:tcPr>
            <w:tcW w:w="2268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Soukromá ZUŠ Jeseník</w:t>
            </w:r>
          </w:p>
        </w:tc>
        <w:tc>
          <w:tcPr>
            <w:tcW w:w="1417" w:type="dxa"/>
            <w:vAlign w:val="center"/>
          </w:tcPr>
          <w:p w:rsidR="00CF4A7A" w:rsidRPr="005A7F60" w:rsidRDefault="00CF4A7A" w:rsidP="00CF4A7A">
            <w:pPr>
              <w:jc w:val="center"/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50,- Kč</w:t>
            </w:r>
          </w:p>
        </w:tc>
        <w:tc>
          <w:tcPr>
            <w:tcW w:w="1843" w:type="dxa"/>
            <w:vAlign w:val="center"/>
          </w:tcPr>
          <w:p w:rsidR="00CF4A7A" w:rsidRPr="006B7680" w:rsidRDefault="00CF4A7A" w:rsidP="00BD65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bookmarkEnd w:id="0"/>
      <w:tr w:rsidR="00CF4A7A" w:rsidRPr="00442822" w:rsidTr="006C7DEE">
        <w:trPr>
          <w:trHeight w:val="796"/>
        </w:trPr>
        <w:tc>
          <w:tcPr>
            <w:tcW w:w="1701" w:type="dxa"/>
            <w:shd w:val="clear" w:color="auto" w:fill="00B0F0"/>
            <w:vAlign w:val="center"/>
          </w:tcPr>
          <w:p w:rsidR="00CF4A7A" w:rsidRPr="001B679C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12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12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701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16,</w:t>
            </w:r>
            <w:r>
              <w:rPr>
                <w:rFonts w:ascii="Arial" w:hAnsi="Arial" w:cs="Arial"/>
              </w:rPr>
              <w:t>0</w:t>
            </w:r>
            <w:r w:rsidRPr="006B7680">
              <w:rPr>
                <w:rFonts w:ascii="Arial" w:hAnsi="Arial" w:cs="Arial"/>
              </w:rPr>
              <w:t>0</w:t>
            </w:r>
          </w:p>
        </w:tc>
        <w:tc>
          <w:tcPr>
            <w:tcW w:w="2127" w:type="dxa"/>
            <w:vAlign w:val="center"/>
          </w:tcPr>
          <w:p w:rsidR="00CF4A7A" w:rsidRPr="006B7680" w:rsidRDefault="00CF4A7A" w:rsidP="00CF4A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Tělocvična za </w:t>
            </w:r>
            <w:proofErr w:type="spellStart"/>
            <w:r>
              <w:rPr>
                <w:rFonts w:ascii="Arial" w:hAnsi="Arial" w:cs="Arial"/>
              </w:rPr>
              <w:t>pizérií</w:t>
            </w:r>
            <w:proofErr w:type="spellEnd"/>
            <w:r>
              <w:rPr>
                <w:rFonts w:ascii="Arial" w:hAnsi="Arial" w:cs="Arial"/>
              </w:rPr>
              <w:t xml:space="preserve"> „</w:t>
            </w:r>
            <w:proofErr w:type="spellStart"/>
            <w:r>
              <w:rPr>
                <w:rFonts w:ascii="Arial" w:hAnsi="Arial" w:cs="Arial"/>
              </w:rPr>
              <w:t>Tosca</w:t>
            </w:r>
            <w:proofErr w:type="spellEnd"/>
            <w:r>
              <w:rPr>
                <w:rFonts w:ascii="Arial" w:hAnsi="Arial" w:cs="Arial"/>
              </w:rPr>
              <w:t>“</w:t>
            </w:r>
          </w:p>
        </w:tc>
        <w:tc>
          <w:tcPr>
            <w:tcW w:w="5103" w:type="dxa"/>
            <w:vAlign w:val="center"/>
          </w:tcPr>
          <w:p w:rsidR="00CF4A7A" w:rsidRPr="00A90584" w:rsidRDefault="00CF4A7A" w:rsidP="00CF4A7A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 xml:space="preserve">Besídka </w:t>
            </w:r>
            <w:r w:rsidR="00A90584" w:rsidRPr="00A90584">
              <w:rPr>
                <w:rFonts w:ascii="Arial" w:hAnsi="Arial" w:cs="Arial"/>
                <w:b/>
              </w:rPr>
              <w:t xml:space="preserve">pro rodiče </w:t>
            </w:r>
            <w:r w:rsidRPr="00A90584">
              <w:rPr>
                <w:rFonts w:ascii="Arial" w:hAnsi="Arial" w:cs="Arial"/>
                <w:b/>
              </w:rPr>
              <w:t xml:space="preserve">- „Čertovská školka“ – s Mikulášskou nadílkou </w:t>
            </w:r>
            <w:r w:rsidR="00A90584" w:rsidRPr="00A90584">
              <w:rPr>
                <w:rFonts w:ascii="Arial" w:hAnsi="Arial" w:cs="Arial"/>
                <w:b/>
              </w:rPr>
              <w:t>pro děti</w:t>
            </w:r>
          </w:p>
        </w:tc>
        <w:tc>
          <w:tcPr>
            <w:tcW w:w="2268" w:type="dxa"/>
            <w:vAlign w:val="center"/>
          </w:tcPr>
          <w:p w:rsidR="00CF4A7A" w:rsidRPr="006B7680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 s dětmi</w:t>
            </w:r>
          </w:p>
        </w:tc>
        <w:tc>
          <w:tcPr>
            <w:tcW w:w="1417" w:type="dxa"/>
            <w:vAlign w:val="center"/>
          </w:tcPr>
          <w:p w:rsidR="00CF4A7A" w:rsidRPr="006B7680" w:rsidRDefault="00CF4A7A" w:rsidP="00CF4A7A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CF4A7A" w:rsidRPr="006B7680" w:rsidRDefault="00CF4A7A" w:rsidP="00BD6507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  <w:r w:rsidRPr="006B7680">
              <w:rPr>
                <w:rFonts w:ascii="Arial" w:hAnsi="Arial" w:cs="Arial"/>
              </w:rPr>
              <w:t xml:space="preserve">pracovnice </w:t>
            </w:r>
          </w:p>
          <w:p w:rsidR="00CF4A7A" w:rsidRPr="006B7680" w:rsidRDefault="00CF4A7A" w:rsidP="00BD6507">
            <w:pPr>
              <w:rPr>
                <w:rFonts w:ascii="Arial" w:hAnsi="Arial" w:cs="Arial"/>
              </w:rPr>
            </w:pPr>
          </w:p>
        </w:tc>
      </w:tr>
      <w:tr w:rsidR="00CF4A7A" w:rsidRPr="00442822" w:rsidTr="006C7DEE">
        <w:trPr>
          <w:trHeight w:val="583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 xml:space="preserve">Od </w:t>
            </w:r>
            <w:r>
              <w:rPr>
                <w:rFonts w:ascii="Arial" w:hAnsi="Arial" w:cs="Arial"/>
                <w:b/>
              </w:rPr>
              <w:t>16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CF4A7A" w:rsidRPr="00A90584" w:rsidRDefault="00CF4A7A" w:rsidP="00CF4A7A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Tematický blok „Zlatá hvězda Betlémská“</w:t>
            </w:r>
          </w:p>
        </w:tc>
        <w:tc>
          <w:tcPr>
            <w:tcW w:w="2268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CF4A7A" w:rsidRPr="00442822" w:rsidRDefault="00CF4A7A" w:rsidP="00BD6507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CF4A7A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6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2127" w:type="dxa"/>
            <w:vAlign w:val="center"/>
          </w:tcPr>
          <w:p w:rsidR="00CF4A7A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CF4A7A" w:rsidRPr="00A90584" w:rsidRDefault="00CF4A7A" w:rsidP="00CF4A7A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 xml:space="preserve">Vánoční nadílka </w:t>
            </w:r>
          </w:p>
        </w:tc>
        <w:tc>
          <w:tcPr>
            <w:tcW w:w="2268" w:type="dxa"/>
            <w:vAlign w:val="center"/>
          </w:tcPr>
          <w:p w:rsidR="00CF4A7A" w:rsidRDefault="00CF4A7A" w:rsidP="00CF4A7A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CF4A7A" w:rsidRDefault="00CF4A7A" w:rsidP="00CF4A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CF4A7A" w:rsidRDefault="00CF4A7A" w:rsidP="00BD650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CF4A7A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Pr="00A57E89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CF4A7A" w:rsidRPr="00D045F6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2127" w:type="dxa"/>
            <w:vAlign w:val="center"/>
          </w:tcPr>
          <w:p w:rsidR="00CF4A7A" w:rsidRPr="00D045F6" w:rsidRDefault="00CF4A7A" w:rsidP="00CF4A7A">
            <w:pPr>
              <w:jc w:val="center"/>
              <w:rPr>
                <w:rFonts w:ascii="Arial" w:hAnsi="Arial" w:cs="Arial"/>
              </w:rPr>
            </w:pPr>
            <w:r w:rsidRPr="00D045F6">
              <w:rPr>
                <w:rFonts w:ascii="Arial" w:hAnsi="Arial" w:cs="Arial"/>
              </w:rPr>
              <w:t xml:space="preserve">Domov </w:t>
            </w:r>
            <w:r>
              <w:rPr>
                <w:rFonts w:ascii="Arial" w:hAnsi="Arial" w:cs="Arial"/>
              </w:rPr>
              <w:t>pro seniory</w:t>
            </w:r>
          </w:p>
        </w:tc>
        <w:tc>
          <w:tcPr>
            <w:tcW w:w="5103" w:type="dxa"/>
            <w:vAlign w:val="center"/>
          </w:tcPr>
          <w:p w:rsidR="00CF4A7A" w:rsidRPr="00A90584" w:rsidRDefault="00CF4A7A" w:rsidP="00CF4A7A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 xml:space="preserve">Vánoční koledování v Čertovské školce </w:t>
            </w:r>
          </w:p>
        </w:tc>
        <w:tc>
          <w:tcPr>
            <w:tcW w:w="2268" w:type="dxa"/>
            <w:vAlign w:val="center"/>
          </w:tcPr>
          <w:p w:rsidR="00CF4A7A" w:rsidRPr="00B301AF" w:rsidRDefault="00CF4A7A" w:rsidP="00CF4A7A">
            <w:pPr>
              <w:jc w:val="center"/>
              <w:rPr>
                <w:rFonts w:ascii="Arial" w:hAnsi="Arial" w:cs="Arial"/>
              </w:rPr>
            </w:pPr>
            <w:r w:rsidRPr="00B301AF">
              <w:rPr>
                <w:rFonts w:ascii="Arial" w:hAnsi="Arial" w:cs="Arial"/>
              </w:rPr>
              <w:t>senioři</w:t>
            </w:r>
          </w:p>
        </w:tc>
        <w:tc>
          <w:tcPr>
            <w:tcW w:w="1417" w:type="dxa"/>
            <w:vAlign w:val="center"/>
          </w:tcPr>
          <w:p w:rsidR="00CF4A7A" w:rsidRPr="00D045F6" w:rsidRDefault="00CF4A7A" w:rsidP="00CF4A7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CF4A7A" w:rsidRPr="00D045F6" w:rsidRDefault="00CF4A7A" w:rsidP="00BD650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Matlochová</w:t>
            </w:r>
            <w:proofErr w:type="spellEnd"/>
          </w:p>
        </w:tc>
      </w:tr>
      <w:tr w:rsidR="00CF4A7A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27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MŠD</w:t>
            </w:r>
          </w:p>
        </w:tc>
        <w:tc>
          <w:tcPr>
            <w:tcW w:w="5103" w:type="dxa"/>
            <w:vAlign w:val="center"/>
          </w:tcPr>
          <w:p w:rsidR="00CF4A7A" w:rsidRPr="006C7DEE" w:rsidRDefault="00CF4A7A" w:rsidP="00CF4A7A">
            <w:pPr>
              <w:rPr>
                <w:rFonts w:ascii="Arial" w:hAnsi="Arial" w:cs="Arial"/>
                <w:b/>
                <w:color w:val="00B0F0"/>
              </w:rPr>
            </w:pPr>
            <w:r w:rsidRPr="00A90584">
              <w:rPr>
                <w:rFonts w:ascii="Arial" w:hAnsi="Arial" w:cs="Arial"/>
                <w:b/>
              </w:rPr>
              <w:t xml:space="preserve">Platby v hotovosti – </w:t>
            </w:r>
            <w:proofErr w:type="gramStart"/>
            <w:r w:rsidRPr="00304F9B">
              <w:rPr>
                <w:rFonts w:ascii="Arial" w:hAnsi="Arial" w:cs="Arial"/>
                <w:b/>
                <w:color w:val="F34A15"/>
              </w:rPr>
              <w:t>Leden</w:t>
            </w:r>
            <w:proofErr w:type="gramEnd"/>
          </w:p>
        </w:tc>
        <w:tc>
          <w:tcPr>
            <w:tcW w:w="2268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CF4A7A" w:rsidRPr="00442822" w:rsidRDefault="00CF4A7A" w:rsidP="00BD65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CF4A7A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CF4A7A" w:rsidRPr="00A57E89" w:rsidRDefault="00CF4A7A" w:rsidP="00CF4A7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27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vAlign w:val="center"/>
          </w:tcPr>
          <w:p w:rsidR="00CF4A7A" w:rsidRPr="006C7DEE" w:rsidRDefault="00CF4A7A" w:rsidP="00CF4A7A">
            <w:pPr>
              <w:rPr>
                <w:rFonts w:ascii="Arial" w:hAnsi="Arial" w:cs="Arial"/>
                <w:b/>
                <w:color w:val="00B0F0"/>
              </w:rPr>
            </w:pPr>
            <w:r w:rsidRPr="00A90584">
              <w:rPr>
                <w:rFonts w:ascii="Arial" w:hAnsi="Arial" w:cs="Arial"/>
                <w:b/>
              </w:rPr>
              <w:t xml:space="preserve">Platby v hotovosti – </w:t>
            </w:r>
            <w:proofErr w:type="gramStart"/>
            <w:r w:rsidRPr="00304F9B">
              <w:rPr>
                <w:rFonts w:ascii="Arial" w:hAnsi="Arial" w:cs="Arial"/>
                <w:b/>
                <w:color w:val="F34A15"/>
              </w:rPr>
              <w:t>Leden</w:t>
            </w:r>
            <w:proofErr w:type="gramEnd"/>
          </w:p>
        </w:tc>
        <w:tc>
          <w:tcPr>
            <w:tcW w:w="2268" w:type="dxa"/>
            <w:vAlign w:val="center"/>
          </w:tcPr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CF4A7A" w:rsidRDefault="00CF4A7A" w:rsidP="00CF4A7A">
            <w:pPr>
              <w:jc w:val="center"/>
              <w:rPr>
                <w:rFonts w:ascii="Arial" w:hAnsi="Arial" w:cs="Arial"/>
              </w:rPr>
            </w:pPr>
          </w:p>
          <w:p w:rsidR="00CF4A7A" w:rsidRPr="00442822" w:rsidRDefault="00CF4A7A" w:rsidP="00CF4A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CF4A7A" w:rsidRPr="00442822" w:rsidRDefault="00CF4A7A" w:rsidP="00BD65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F2704C" w:rsidRPr="00442822" w:rsidTr="00FC105F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F2704C" w:rsidRDefault="00F2704C" w:rsidP="00F2704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18. 12.</w:t>
            </w:r>
          </w:p>
          <w:p w:rsidR="00F2704C" w:rsidRPr="00F2704C" w:rsidRDefault="00F2704C" w:rsidP="00F2704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Přeloženo z listopadu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704C" w:rsidRPr="006B7680" w:rsidRDefault="00BD6507" w:rsidP="00F270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2704C" w:rsidRPr="006B7680" w:rsidRDefault="00F2704C" w:rsidP="00BD65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F2704C" w:rsidRPr="000D47FF" w:rsidRDefault="00F2704C" w:rsidP="00F2704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Polytechnická výchova pro </w:t>
            </w:r>
            <w:proofErr w:type="spellStart"/>
            <w:r>
              <w:rPr>
                <w:rFonts w:ascii="Arial" w:hAnsi="Arial" w:cs="Arial"/>
                <w:b/>
              </w:rPr>
              <w:t>předskolní</w:t>
            </w:r>
            <w:proofErr w:type="spellEnd"/>
            <w:r>
              <w:rPr>
                <w:rFonts w:ascii="Arial" w:hAnsi="Arial" w:cs="Arial"/>
                <w:b/>
              </w:rPr>
              <w:t xml:space="preserve"> děti – výroba hmyzího hotelu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704C" w:rsidRPr="006B7680" w:rsidRDefault="00F2704C" w:rsidP="00F270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František Vrána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2704C" w:rsidRPr="006B7680" w:rsidRDefault="00F2704C" w:rsidP="00F270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20,- Kč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2704C" w:rsidRPr="006B7680" w:rsidRDefault="00F2704C" w:rsidP="00BD65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Križová</w:t>
            </w:r>
            <w:proofErr w:type="spellEnd"/>
          </w:p>
        </w:tc>
      </w:tr>
      <w:tr w:rsidR="00F2704C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F2704C" w:rsidRPr="00A57E89" w:rsidRDefault="00F2704C" w:rsidP="00F2704C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19. 12.</w:t>
            </w:r>
          </w:p>
        </w:tc>
        <w:tc>
          <w:tcPr>
            <w:tcW w:w="1701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F2704C" w:rsidRPr="006C7DEE" w:rsidRDefault="00F2704C" w:rsidP="00F2704C">
            <w:pPr>
              <w:rPr>
                <w:rFonts w:ascii="Arial" w:hAnsi="Arial" w:cs="Arial"/>
                <w:b/>
                <w:color w:val="00B0F0"/>
              </w:rPr>
            </w:pPr>
            <w:r w:rsidRPr="00A90584">
              <w:rPr>
                <w:rFonts w:ascii="Arial" w:hAnsi="Arial" w:cs="Arial"/>
                <w:b/>
              </w:rPr>
              <w:t xml:space="preserve">Inkasní výběr plateb – </w:t>
            </w:r>
            <w:proofErr w:type="gramStart"/>
            <w:r w:rsidRPr="00304F9B">
              <w:rPr>
                <w:rFonts w:ascii="Arial" w:hAnsi="Arial" w:cs="Arial"/>
                <w:b/>
                <w:color w:val="F34A15"/>
              </w:rPr>
              <w:t>Leden</w:t>
            </w:r>
            <w:proofErr w:type="gramEnd"/>
          </w:p>
        </w:tc>
        <w:tc>
          <w:tcPr>
            <w:tcW w:w="2268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  <w:color w:val="993300"/>
              </w:rPr>
            </w:pPr>
          </w:p>
        </w:tc>
        <w:tc>
          <w:tcPr>
            <w:tcW w:w="1843" w:type="dxa"/>
            <w:vAlign w:val="center"/>
          </w:tcPr>
          <w:p w:rsidR="00F2704C" w:rsidRPr="00442822" w:rsidRDefault="00F2704C" w:rsidP="00BD65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F2704C" w:rsidRPr="00442822" w:rsidTr="001D59D3">
        <w:tc>
          <w:tcPr>
            <w:tcW w:w="1701" w:type="dxa"/>
            <w:shd w:val="clear" w:color="auto" w:fill="00B0F0"/>
            <w:vAlign w:val="center"/>
          </w:tcPr>
          <w:p w:rsidR="00F2704C" w:rsidRPr="00A57E89" w:rsidRDefault="00F2704C" w:rsidP="00F2704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10,00 </w:t>
            </w:r>
          </w:p>
        </w:tc>
        <w:tc>
          <w:tcPr>
            <w:tcW w:w="2127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9,00, 10,00</w:t>
            </w:r>
          </w:p>
        </w:tc>
        <w:tc>
          <w:tcPr>
            <w:tcW w:w="5103" w:type="dxa"/>
            <w:vAlign w:val="center"/>
          </w:tcPr>
          <w:p w:rsidR="00F2704C" w:rsidRPr="00A90584" w:rsidRDefault="00F2704C" w:rsidP="00F2704C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Hudebně taneční pohádka – „Jezulátko se nám narodilo“</w:t>
            </w:r>
          </w:p>
        </w:tc>
        <w:tc>
          <w:tcPr>
            <w:tcW w:w="2268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Veronika </w:t>
            </w:r>
            <w:proofErr w:type="spellStart"/>
            <w:proofErr w:type="gramStart"/>
            <w:r>
              <w:rPr>
                <w:rFonts w:ascii="Arial" w:hAnsi="Arial" w:cs="Arial"/>
              </w:rPr>
              <w:t>Vičarová</w:t>
            </w:r>
            <w:proofErr w:type="spellEnd"/>
            <w:r>
              <w:rPr>
                <w:rFonts w:ascii="Arial" w:hAnsi="Arial" w:cs="Arial"/>
              </w:rPr>
              <w:t xml:space="preserve"> - Prostějov</w:t>
            </w:r>
            <w:proofErr w:type="gramEnd"/>
          </w:p>
        </w:tc>
        <w:tc>
          <w:tcPr>
            <w:tcW w:w="1417" w:type="dxa"/>
            <w:vAlign w:val="center"/>
          </w:tcPr>
          <w:p w:rsidR="00F2704C" w:rsidRPr="00442822" w:rsidRDefault="00F2704C" w:rsidP="00F270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50,-</w:t>
            </w:r>
          </w:p>
        </w:tc>
        <w:tc>
          <w:tcPr>
            <w:tcW w:w="1843" w:type="dxa"/>
            <w:vAlign w:val="center"/>
          </w:tcPr>
          <w:p w:rsidR="00F2704C" w:rsidRPr="001D59D3" w:rsidRDefault="00F2704C" w:rsidP="00BD6507">
            <w:pPr>
              <w:rPr>
                <w:rFonts w:ascii="Arial" w:hAnsi="Arial" w:cs="Arial"/>
              </w:rPr>
            </w:pPr>
            <w:r w:rsidRPr="001D59D3">
              <w:rPr>
                <w:rFonts w:ascii="Arial" w:hAnsi="Arial" w:cs="Arial"/>
              </w:rPr>
              <w:t>I.</w:t>
            </w:r>
            <w:r>
              <w:rPr>
                <w:rFonts w:ascii="Arial" w:hAnsi="Arial" w:cs="Arial"/>
              </w:rPr>
              <w:t xml:space="preserve"> </w:t>
            </w:r>
            <w:r w:rsidRPr="001D59D3">
              <w:rPr>
                <w:rFonts w:ascii="Arial" w:hAnsi="Arial" w:cs="Arial"/>
              </w:rPr>
              <w:t>Šťastná</w:t>
            </w:r>
          </w:p>
        </w:tc>
        <w:bookmarkStart w:id="1" w:name="_GoBack"/>
        <w:bookmarkEnd w:id="1"/>
      </w:tr>
      <w:tr w:rsidR="00F2704C" w:rsidRPr="00442822" w:rsidTr="006C7DEE">
        <w:trPr>
          <w:trHeight w:val="612"/>
        </w:trPr>
        <w:tc>
          <w:tcPr>
            <w:tcW w:w="1701" w:type="dxa"/>
            <w:shd w:val="clear" w:color="auto" w:fill="00B0F0"/>
            <w:vAlign w:val="center"/>
          </w:tcPr>
          <w:p w:rsidR="00F2704C" w:rsidRPr="00A57E89" w:rsidRDefault="00F2704C" w:rsidP="00F2704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23. 12. </w:t>
            </w:r>
            <w:proofErr w:type="gramStart"/>
            <w:r>
              <w:rPr>
                <w:rFonts w:ascii="Arial" w:hAnsi="Arial" w:cs="Arial"/>
                <w:b/>
              </w:rPr>
              <w:t>2019  -</w:t>
            </w:r>
            <w:proofErr w:type="gramEnd"/>
            <w:r>
              <w:rPr>
                <w:rFonts w:ascii="Arial" w:hAnsi="Arial" w:cs="Arial"/>
                <w:b/>
              </w:rPr>
              <w:t xml:space="preserve"> 1. 1. 2020 </w:t>
            </w:r>
          </w:p>
        </w:tc>
        <w:tc>
          <w:tcPr>
            <w:tcW w:w="1701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F2704C" w:rsidRPr="00442822" w:rsidRDefault="00F2704C" w:rsidP="00F2704C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F2704C" w:rsidRPr="00A90584" w:rsidRDefault="00F2704C" w:rsidP="00F2704C">
            <w:pPr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Vánoční prázdniny</w:t>
            </w:r>
          </w:p>
        </w:tc>
        <w:tc>
          <w:tcPr>
            <w:tcW w:w="2268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F2704C" w:rsidRPr="00442822" w:rsidRDefault="00F2704C" w:rsidP="00F2704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F2704C" w:rsidRPr="00442822" w:rsidRDefault="00F2704C" w:rsidP="00BD650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B00E6B" w:rsidRDefault="00B00E6B" w:rsidP="00581451">
      <w:pPr>
        <w:jc w:val="both"/>
      </w:pPr>
    </w:p>
    <w:sectPr w:rsidR="00B00E6B" w:rsidSect="00A90584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A057F"/>
    <w:multiLevelType w:val="hybridMultilevel"/>
    <w:tmpl w:val="10BA17B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11894"/>
    <w:multiLevelType w:val="hybridMultilevel"/>
    <w:tmpl w:val="935A600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D4EB8"/>
    <w:multiLevelType w:val="hybridMultilevel"/>
    <w:tmpl w:val="DB12C620"/>
    <w:lvl w:ilvl="0" w:tplc="35C40D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D44A69"/>
    <w:multiLevelType w:val="hybridMultilevel"/>
    <w:tmpl w:val="DA42C79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0049B"/>
    <w:rsid w:val="00003BC0"/>
    <w:rsid w:val="000042CF"/>
    <w:rsid w:val="00081518"/>
    <w:rsid w:val="0009697F"/>
    <w:rsid w:val="000B52E6"/>
    <w:rsid w:val="000C0027"/>
    <w:rsid w:val="000C5F4B"/>
    <w:rsid w:val="000D2FD8"/>
    <w:rsid w:val="00162034"/>
    <w:rsid w:val="00171FB8"/>
    <w:rsid w:val="001D3157"/>
    <w:rsid w:val="001D59D3"/>
    <w:rsid w:val="001E64FB"/>
    <w:rsid w:val="001F20D0"/>
    <w:rsid w:val="001F4927"/>
    <w:rsid w:val="002206CB"/>
    <w:rsid w:val="00260D9F"/>
    <w:rsid w:val="00291449"/>
    <w:rsid w:val="002A3057"/>
    <w:rsid w:val="002B44DC"/>
    <w:rsid w:val="002F0C53"/>
    <w:rsid w:val="00304F9B"/>
    <w:rsid w:val="003079F0"/>
    <w:rsid w:val="003853DB"/>
    <w:rsid w:val="003A5B75"/>
    <w:rsid w:val="003D4B30"/>
    <w:rsid w:val="00410838"/>
    <w:rsid w:val="00427981"/>
    <w:rsid w:val="00442822"/>
    <w:rsid w:val="004922F1"/>
    <w:rsid w:val="004C3FD4"/>
    <w:rsid w:val="004C6135"/>
    <w:rsid w:val="004F3B33"/>
    <w:rsid w:val="00505615"/>
    <w:rsid w:val="005101D2"/>
    <w:rsid w:val="005239C0"/>
    <w:rsid w:val="00532837"/>
    <w:rsid w:val="0058113B"/>
    <w:rsid w:val="00581451"/>
    <w:rsid w:val="005A3AAA"/>
    <w:rsid w:val="005F2438"/>
    <w:rsid w:val="006161F6"/>
    <w:rsid w:val="006566BC"/>
    <w:rsid w:val="006604B6"/>
    <w:rsid w:val="00675C87"/>
    <w:rsid w:val="00697ED4"/>
    <w:rsid w:val="006A1467"/>
    <w:rsid w:val="006B5715"/>
    <w:rsid w:val="006C3DE2"/>
    <w:rsid w:val="006C7DEE"/>
    <w:rsid w:val="006C7FCD"/>
    <w:rsid w:val="006E10FB"/>
    <w:rsid w:val="007047A8"/>
    <w:rsid w:val="00707133"/>
    <w:rsid w:val="008360D8"/>
    <w:rsid w:val="0084455B"/>
    <w:rsid w:val="00861B0C"/>
    <w:rsid w:val="00892D4D"/>
    <w:rsid w:val="008A60F3"/>
    <w:rsid w:val="008D7762"/>
    <w:rsid w:val="008F2358"/>
    <w:rsid w:val="00914A50"/>
    <w:rsid w:val="00953038"/>
    <w:rsid w:val="00955B8C"/>
    <w:rsid w:val="009641A7"/>
    <w:rsid w:val="00981F66"/>
    <w:rsid w:val="009879A0"/>
    <w:rsid w:val="009F557A"/>
    <w:rsid w:val="00A57E89"/>
    <w:rsid w:val="00A90584"/>
    <w:rsid w:val="00AC55BF"/>
    <w:rsid w:val="00B00E6B"/>
    <w:rsid w:val="00B054A9"/>
    <w:rsid w:val="00B14757"/>
    <w:rsid w:val="00B22FBC"/>
    <w:rsid w:val="00B301AF"/>
    <w:rsid w:val="00B50594"/>
    <w:rsid w:val="00B57184"/>
    <w:rsid w:val="00B57277"/>
    <w:rsid w:val="00B7494A"/>
    <w:rsid w:val="00BA157A"/>
    <w:rsid w:val="00BD6507"/>
    <w:rsid w:val="00C021EB"/>
    <w:rsid w:val="00C34DBF"/>
    <w:rsid w:val="00C42D57"/>
    <w:rsid w:val="00C755F0"/>
    <w:rsid w:val="00CC5E1C"/>
    <w:rsid w:val="00CF4A7A"/>
    <w:rsid w:val="00D045F6"/>
    <w:rsid w:val="00D2053D"/>
    <w:rsid w:val="00D54A9B"/>
    <w:rsid w:val="00D878B4"/>
    <w:rsid w:val="00DA796F"/>
    <w:rsid w:val="00DC7984"/>
    <w:rsid w:val="00E84B86"/>
    <w:rsid w:val="00E92A3B"/>
    <w:rsid w:val="00EA730E"/>
    <w:rsid w:val="00EB7213"/>
    <w:rsid w:val="00EE3033"/>
    <w:rsid w:val="00F0469B"/>
    <w:rsid w:val="00F10566"/>
    <w:rsid w:val="00F2704C"/>
    <w:rsid w:val="00F61251"/>
    <w:rsid w:val="00FD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9A5453"/>
  <w15:docId w15:val="{8124B621-B969-4E3F-9DA0-92DC58E11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0C5F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C5F4B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1D59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0CC104-D3ED-4805-92F6-1D450FFE5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209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Jaroslava Bergerová</dc:creator>
  <cp:lastModifiedBy>Jana</cp:lastModifiedBy>
  <cp:revision>6</cp:revision>
  <cp:lastPrinted>2017-11-29T13:42:00Z</cp:lastPrinted>
  <dcterms:created xsi:type="dcterms:W3CDTF">2019-11-29T16:23:00Z</dcterms:created>
  <dcterms:modified xsi:type="dcterms:W3CDTF">2019-12-02T15:57:00Z</dcterms:modified>
</cp:coreProperties>
</file>